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2B45" w14:textId="1787514B" w:rsidR="007E182F" w:rsidRPr="00280DCC" w:rsidRDefault="007E182F">
      <w:pPr>
        <w:rPr>
          <w:rFonts w:ascii="BIZ UDPゴシック" w:eastAsia="BIZ UDPゴシック" w:hAnsi="BIZ UDPゴシック"/>
          <w:szCs w:val="21"/>
        </w:rPr>
      </w:pPr>
      <w:r w:rsidRPr="00280DCC">
        <w:rPr>
          <w:rFonts w:ascii="BIZ UDPゴシック" w:eastAsia="BIZ UDPゴシック" w:hAnsi="BIZ UDPゴシック" w:hint="eastAsia"/>
          <w:sz w:val="28"/>
          <w:szCs w:val="28"/>
        </w:rPr>
        <w:t>レンタサイクル料金表　（税込）</w:t>
      </w:r>
      <w:r w:rsidRPr="00280DCC">
        <w:rPr>
          <w:rFonts w:ascii="BIZ UDPゴシック" w:eastAsia="BIZ UDPゴシック" w:hAnsi="BIZ UDPゴシック" w:hint="eastAsia"/>
          <w:szCs w:val="21"/>
        </w:rPr>
        <w:t xml:space="preserve">　　　　　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263"/>
        <w:gridCol w:w="2183"/>
        <w:gridCol w:w="2183"/>
        <w:gridCol w:w="2183"/>
        <w:gridCol w:w="2183"/>
        <w:gridCol w:w="2183"/>
      </w:tblGrid>
      <w:tr w:rsidR="007E182F" w:rsidRPr="00280DCC" w14:paraId="01E80FE4" w14:textId="77777777" w:rsidTr="00280DCC">
        <w:trPr>
          <w:trHeight w:val="903"/>
        </w:trPr>
        <w:tc>
          <w:tcPr>
            <w:tcW w:w="2263" w:type="dxa"/>
            <w:vAlign w:val="center"/>
          </w:tcPr>
          <w:p w14:paraId="781AC3D7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 類</w:t>
            </w:r>
          </w:p>
        </w:tc>
        <w:tc>
          <w:tcPr>
            <w:tcW w:w="2183" w:type="dxa"/>
            <w:vAlign w:val="center"/>
          </w:tcPr>
          <w:p w14:paraId="35D803D8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普通自転車</w:t>
            </w:r>
          </w:p>
          <w:p w14:paraId="3B184F4F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※子供用も同額</w:t>
            </w:r>
          </w:p>
        </w:tc>
        <w:tc>
          <w:tcPr>
            <w:tcW w:w="2183" w:type="dxa"/>
            <w:vAlign w:val="center"/>
          </w:tcPr>
          <w:p w14:paraId="2EA75B5F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マウンテンバイク</w:t>
            </w:r>
          </w:p>
          <w:p w14:paraId="656924E6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ファットバイク</w:t>
            </w:r>
          </w:p>
        </w:tc>
        <w:tc>
          <w:tcPr>
            <w:tcW w:w="2183" w:type="dxa"/>
            <w:vAlign w:val="center"/>
          </w:tcPr>
          <w:p w14:paraId="0DB98026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7936">
              <w:rPr>
                <w:rFonts w:ascii="BIZ UDPゴシック" w:eastAsia="BIZ UDPゴシック" w:hAnsi="BIZ UDPゴシック" w:hint="eastAsia"/>
                <w:w w:val="94"/>
                <w:kern w:val="0"/>
                <w:sz w:val="24"/>
                <w:szCs w:val="24"/>
                <w:fitText w:val="1920" w:id="-863750144"/>
              </w:rPr>
              <w:t>電動アシスト自転</w:t>
            </w:r>
            <w:r w:rsidRPr="00C07936">
              <w:rPr>
                <w:rFonts w:ascii="BIZ UDPゴシック" w:eastAsia="BIZ UDPゴシック" w:hAnsi="BIZ UDPゴシック" w:hint="eastAsia"/>
                <w:spacing w:val="5"/>
                <w:w w:val="94"/>
                <w:kern w:val="0"/>
                <w:sz w:val="24"/>
                <w:szCs w:val="24"/>
                <w:fitText w:val="1920" w:id="-863750144"/>
              </w:rPr>
              <w:t>車</w:t>
            </w:r>
          </w:p>
        </w:tc>
        <w:tc>
          <w:tcPr>
            <w:tcW w:w="2183" w:type="dxa"/>
            <w:vAlign w:val="center"/>
          </w:tcPr>
          <w:p w14:paraId="2075D732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1A3C">
              <w:rPr>
                <w:rFonts w:ascii="BIZ UDPゴシック" w:eastAsia="BIZ UDPゴシック" w:hAnsi="BIZ UDPゴシック" w:hint="eastAsia"/>
                <w:w w:val="94"/>
                <w:kern w:val="0"/>
                <w:sz w:val="24"/>
                <w:szCs w:val="24"/>
                <w:fitText w:val="1920" w:id="-863750143"/>
              </w:rPr>
              <w:t>電動アシスト自転</w:t>
            </w:r>
            <w:r w:rsidRPr="00B61A3C">
              <w:rPr>
                <w:rFonts w:ascii="BIZ UDPゴシック" w:eastAsia="BIZ UDPゴシック" w:hAnsi="BIZ UDPゴシック" w:hint="eastAsia"/>
                <w:spacing w:val="5"/>
                <w:w w:val="94"/>
                <w:kern w:val="0"/>
                <w:sz w:val="24"/>
                <w:szCs w:val="24"/>
                <w:fitText w:val="1920" w:id="-863750143"/>
              </w:rPr>
              <w:t>車</w:t>
            </w:r>
          </w:p>
          <w:p w14:paraId="63CD6524" w14:textId="109918C1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（前後子</w:t>
            </w:r>
            <w:r w:rsidR="00B61A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乗せ台</w:t>
            </w: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付）</w:t>
            </w:r>
          </w:p>
        </w:tc>
        <w:tc>
          <w:tcPr>
            <w:tcW w:w="2183" w:type="dxa"/>
            <w:vAlign w:val="center"/>
          </w:tcPr>
          <w:p w14:paraId="59ADF6F6" w14:textId="77777777" w:rsidR="007E182F" w:rsidRPr="00280DCC" w:rsidRDefault="007E182F" w:rsidP="00280DC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2人乗り</w:t>
            </w:r>
          </w:p>
        </w:tc>
      </w:tr>
      <w:tr w:rsidR="007E182F" w:rsidRPr="00280DCC" w14:paraId="5994563C" w14:textId="77777777" w:rsidTr="00280DCC">
        <w:trPr>
          <w:trHeight w:val="568"/>
        </w:trPr>
        <w:tc>
          <w:tcPr>
            <w:tcW w:w="2263" w:type="dxa"/>
            <w:vAlign w:val="center"/>
          </w:tcPr>
          <w:p w14:paraId="3EB64D1C" w14:textId="77777777" w:rsidR="007E182F" w:rsidRPr="00280DCC" w:rsidRDefault="007E182F" w:rsidP="00C909B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62599">
              <w:rPr>
                <w:rFonts w:ascii="BIZ UDPゴシック" w:eastAsia="BIZ UDPゴシック" w:hAnsi="BIZ UDPゴシック" w:hint="eastAsia"/>
                <w:kern w:val="0"/>
                <w:sz w:val="22"/>
              </w:rPr>
              <w:t>初乗り2時間迄</w:t>
            </w:r>
            <w:r w:rsidRPr="00280DC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  <w:tc>
          <w:tcPr>
            <w:tcW w:w="2183" w:type="dxa"/>
            <w:vAlign w:val="center"/>
          </w:tcPr>
          <w:p w14:paraId="72B8F640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1,000円</w:t>
            </w:r>
          </w:p>
        </w:tc>
        <w:tc>
          <w:tcPr>
            <w:tcW w:w="2183" w:type="dxa"/>
            <w:vAlign w:val="center"/>
          </w:tcPr>
          <w:p w14:paraId="3CCBE63E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1,500円</w:t>
            </w:r>
          </w:p>
        </w:tc>
        <w:tc>
          <w:tcPr>
            <w:tcW w:w="2183" w:type="dxa"/>
            <w:vAlign w:val="center"/>
          </w:tcPr>
          <w:p w14:paraId="754CAF10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1,750円</w:t>
            </w:r>
          </w:p>
        </w:tc>
        <w:tc>
          <w:tcPr>
            <w:tcW w:w="2183" w:type="dxa"/>
            <w:vAlign w:val="center"/>
          </w:tcPr>
          <w:p w14:paraId="19E4F126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2,250円</w:t>
            </w:r>
          </w:p>
        </w:tc>
        <w:tc>
          <w:tcPr>
            <w:tcW w:w="2183" w:type="dxa"/>
            <w:vAlign w:val="center"/>
          </w:tcPr>
          <w:p w14:paraId="7F040DDA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3,000円</w:t>
            </w:r>
          </w:p>
        </w:tc>
      </w:tr>
      <w:tr w:rsidR="007E182F" w:rsidRPr="00280DCC" w14:paraId="12AEB99F" w14:textId="77777777" w:rsidTr="00280DCC">
        <w:trPr>
          <w:trHeight w:val="568"/>
        </w:trPr>
        <w:tc>
          <w:tcPr>
            <w:tcW w:w="2263" w:type="dxa"/>
            <w:vAlign w:val="center"/>
          </w:tcPr>
          <w:p w14:paraId="2ABD2752" w14:textId="77777777" w:rsidR="007E182F" w:rsidRPr="00280DCC" w:rsidRDefault="007E182F" w:rsidP="00C909B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80DCC">
              <w:rPr>
                <w:rFonts w:ascii="BIZ UDPゴシック" w:eastAsia="BIZ UDPゴシック" w:hAnsi="BIZ UDPゴシック" w:hint="eastAsia"/>
                <w:sz w:val="22"/>
              </w:rPr>
              <w:t>3時間迄</w:t>
            </w:r>
          </w:p>
        </w:tc>
        <w:tc>
          <w:tcPr>
            <w:tcW w:w="2183" w:type="dxa"/>
            <w:vAlign w:val="center"/>
          </w:tcPr>
          <w:p w14:paraId="359A415E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1,450円</w:t>
            </w:r>
          </w:p>
        </w:tc>
        <w:tc>
          <w:tcPr>
            <w:tcW w:w="2183" w:type="dxa"/>
            <w:vAlign w:val="center"/>
          </w:tcPr>
          <w:p w14:paraId="79CA7F0C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2,150円</w:t>
            </w:r>
          </w:p>
        </w:tc>
        <w:tc>
          <w:tcPr>
            <w:tcW w:w="2183" w:type="dxa"/>
            <w:vAlign w:val="center"/>
          </w:tcPr>
          <w:p w14:paraId="6878EFA2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2,500円</w:t>
            </w:r>
          </w:p>
        </w:tc>
        <w:tc>
          <w:tcPr>
            <w:tcW w:w="2183" w:type="dxa"/>
            <w:vAlign w:val="center"/>
          </w:tcPr>
          <w:p w14:paraId="028E18DC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3,250円</w:t>
            </w:r>
          </w:p>
        </w:tc>
        <w:tc>
          <w:tcPr>
            <w:tcW w:w="2183" w:type="dxa"/>
            <w:vAlign w:val="center"/>
          </w:tcPr>
          <w:p w14:paraId="205C5ED4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4,300円</w:t>
            </w:r>
          </w:p>
        </w:tc>
      </w:tr>
      <w:tr w:rsidR="007E182F" w:rsidRPr="00280DCC" w14:paraId="70390579" w14:textId="77777777" w:rsidTr="00280DCC">
        <w:trPr>
          <w:trHeight w:val="568"/>
        </w:trPr>
        <w:tc>
          <w:tcPr>
            <w:tcW w:w="2263" w:type="dxa"/>
            <w:vAlign w:val="center"/>
          </w:tcPr>
          <w:p w14:paraId="5413C1A2" w14:textId="77777777" w:rsidR="007E182F" w:rsidRPr="00280DCC" w:rsidRDefault="007E182F" w:rsidP="00C909B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80DCC">
              <w:rPr>
                <w:rFonts w:ascii="BIZ UDPゴシック" w:eastAsia="BIZ UDPゴシック" w:hAnsi="BIZ UDPゴシック" w:hint="eastAsia"/>
                <w:sz w:val="22"/>
              </w:rPr>
              <w:t>4時間迄</w:t>
            </w:r>
          </w:p>
        </w:tc>
        <w:tc>
          <w:tcPr>
            <w:tcW w:w="2183" w:type="dxa"/>
            <w:vAlign w:val="center"/>
          </w:tcPr>
          <w:p w14:paraId="14F83886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1,850円</w:t>
            </w:r>
          </w:p>
        </w:tc>
        <w:tc>
          <w:tcPr>
            <w:tcW w:w="2183" w:type="dxa"/>
            <w:vAlign w:val="center"/>
          </w:tcPr>
          <w:p w14:paraId="119D29E6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2,750円</w:t>
            </w:r>
          </w:p>
        </w:tc>
        <w:tc>
          <w:tcPr>
            <w:tcW w:w="2183" w:type="dxa"/>
            <w:vAlign w:val="center"/>
          </w:tcPr>
          <w:p w14:paraId="555D1F64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3,200円</w:t>
            </w:r>
          </w:p>
        </w:tc>
        <w:tc>
          <w:tcPr>
            <w:tcW w:w="2183" w:type="dxa"/>
            <w:vAlign w:val="center"/>
          </w:tcPr>
          <w:p w14:paraId="708A1A10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4,150円</w:t>
            </w:r>
          </w:p>
        </w:tc>
        <w:tc>
          <w:tcPr>
            <w:tcW w:w="2183" w:type="dxa"/>
            <w:vAlign w:val="center"/>
          </w:tcPr>
          <w:p w14:paraId="7D16D6BD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5,500円</w:t>
            </w:r>
          </w:p>
        </w:tc>
      </w:tr>
      <w:tr w:rsidR="007E182F" w:rsidRPr="00280DCC" w14:paraId="1035FA28" w14:textId="77777777" w:rsidTr="00280DCC">
        <w:trPr>
          <w:trHeight w:val="568"/>
        </w:trPr>
        <w:tc>
          <w:tcPr>
            <w:tcW w:w="2263" w:type="dxa"/>
            <w:vAlign w:val="center"/>
          </w:tcPr>
          <w:p w14:paraId="5693D3B0" w14:textId="77777777" w:rsidR="007E182F" w:rsidRPr="00280DCC" w:rsidRDefault="007E182F" w:rsidP="00C909B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80DCC">
              <w:rPr>
                <w:rFonts w:ascii="BIZ UDPゴシック" w:eastAsia="BIZ UDPゴシック" w:hAnsi="BIZ UDPゴシック" w:hint="eastAsia"/>
                <w:sz w:val="22"/>
              </w:rPr>
              <w:t>4時間超～</w:t>
            </w:r>
          </w:p>
          <w:p w14:paraId="002CF3F6" w14:textId="77777777" w:rsidR="007E182F" w:rsidRPr="00280DCC" w:rsidRDefault="007E182F" w:rsidP="00C909B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80DCC">
              <w:rPr>
                <w:rFonts w:ascii="BIZ UDPゴシック" w:eastAsia="BIZ UDPゴシック" w:hAnsi="BIZ UDPゴシック" w:hint="eastAsia"/>
                <w:sz w:val="22"/>
              </w:rPr>
              <w:t>営業時間終了迄</w:t>
            </w:r>
          </w:p>
        </w:tc>
        <w:tc>
          <w:tcPr>
            <w:tcW w:w="2183" w:type="dxa"/>
            <w:vAlign w:val="center"/>
          </w:tcPr>
          <w:p w14:paraId="5797E2DB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2,200円</w:t>
            </w:r>
          </w:p>
        </w:tc>
        <w:tc>
          <w:tcPr>
            <w:tcW w:w="2183" w:type="dxa"/>
            <w:vAlign w:val="center"/>
          </w:tcPr>
          <w:p w14:paraId="78E6D821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3,300円</w:t>
            </w:r>
          </w:p>
        </w:tc>
        <w:tc>
          <w:tcPr>
            <w:tcW w:w="2183" w:type="dxa"/>
            <w:vAlign w:val="center"/>
          </w:tcPr>
          <w:p w14:paraId="4AFE59C8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3,850円</w:t>
            </w:r>
          </w:p>
        </w:tc>
        <w:tc>
          <w:tcPr>
            <w:tcW w:w="2183" w:type="dxa"/>
            <w:vAlign w:val="center"/>
          </w:tcPr>
          <w:p w14:paraId="1AC727CC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4,950円</w:t>
            </w:r>
          </w:p>
        </w:tc>
        <w:tc>
          <w:tcPr>
            <w:tcW w:w="2183" w:type="dxa"/>
            <w:vAlign w:val="center"/>
          </w:tcPr>
          <w:p w14:paraId="654E844A" w14:textId="77777777" w:rsidR="007E182F" w:rsidRPr="00280DCC" w:rsidRDefault="007E182F" w:rsidP="00C909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0D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6,600円</w:t>
            </w:r>
          </w:p>
        </w:tc>
      </w:tr>
    </w:tbl>
    <w:p w14:paraId="3AC39882" w14:textId="77777777" w:rsidR="00280DCC" w:rsidRDefault="00280DCC">
      <w:pPr>
        <w:rPr>
          <w:rFonts w:ascii="BIZ UDPゴシック" w:eastAsia="BIZ UDPゴシック" w:hAnsi="BIZ UDPゴシック"/>
        </w:rPr>
      </w:pPr>
    </w:p>
    <w:p w14:paraId="38C30465" w14:textId="019B3818" w:rsidR="007E182F" w:rsidRPr="00280DCC" w:rsidRDefault="00280DC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その他の料金</w:t>
      </w:r>
    </w:p>
    <w:p w14:paraId="32BE55B0" w14:textId="67595B90" w:rsidR="007E182F" w:rsidRPr="00362599" w:rsidRDefault="007E182F" w:rsidP="00362599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62599">
        <w:rPr>
          <w:rFonts w:ascii="BIZ UDPゴシック" w:eastAsia="BIZ UDPゴシック" w:hAnsi="BIZ UDPゴシック" w:hint="eastAsia"/>
          <w:sz w:val="24"/>
          <w:szCs w:val="24"/>
        </w:rPr>
        <w:t>宿泊割1泊</w:t>
      </w:r>
      <w:r w:rsidR="00362599" w:rsidRPr="00362599">
        <w:rPr>
          <w:rFonts w:ascii="BIZ UDPゴシック" w:eastAsia="BIZ UDPゴシック" w:hAnsi="BIZ UDPゴシック" w:hint="eastAsia"/>
          <w:sz w:val="24"/>
          <w:szCs w:val="24"/>
        </w:rPr>
        <w:t>1台</w:t>
      </w:r>
      <w:r w:rsidRPr="00362599">
        <w:rPr>
          <w:rFonts w:ascii="BIZ UDPゴシック" w:eastAsia="BIZ UDPゴシック" w:hAnsi="BIZ UDPゴシック" w:hint="eastAsia"/>
          <w:sz w:val="24"/>
          <w:szCs w:val="24"/>
        </w:rPr>
        <w:t>2,200円</w:t>
      </w:r>
      <w:r w:rsidR="00280DCC" w:rsidRPr="00362599">
        <w:rPr>
          <w:rFonts w:ascii="BIZ UDPゴシック" w:eastAsia="BIZ UDPゴシック" w:hAnsi="BIZ UDPゴシック" w:hint="eastAsia"/>
          <w:sz w:val="24"/>
          <w:szCs w:val="24"/>
        </w:rPr>
        <w:t>（税込）</w:t>
      </w:r>
      <w:r w:rsidR="00362599" w:rsidRPr="00362599">
        <w:rPr>
          <w:rFonts w:ascii="BIZ UDPゴシック" w:eastAsia="BIZ UDPゴシック" w:hAnsi="BIZ UDPゴシック" w:hint="eastAsia"/>
          <w:sz w:val="24"/>
          <w:szCs w:val="24"/>
        </w:rPr>
        <w:t>（貸出時間から24時間</w:t>
      </w:r>
      <w:r w:rsidR="00C07936">
        <w:rPr>
          <w:rFonts w:ascii="BIZ UDPゴシック" w:eastAsia="BIZ UDPゴシック" w:hAnsi="BIZ UDPゴシック" w:hint="eastAsia"/>
          <w:sz w:val="24"/>
          <w:szCs w:val="24"/>
        </w:rPr>
        <w:t>迄</w:t>
      </w:r>
      <w:r w:rsidR="0036259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362599" w:rsidRPr="00362599">
        <w:rPr>
          <w:rFonts w:ascii="BIZ UDPゴシック" w:eastAsia="BIZ UDPゴシック" w:hAnsi="BIZ UDPゴシック" w:hint="eastAsia"/>
          <w:sz w:val="24"/>
          <w:szCs w:val="24"/>
        </w:rPr>
        <w:t>普通自転車のみ</w:t>
      </w:r>
      <w:r w:rsidR="00362599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18D8904C" w14:textId="77777777" w:rsidR="00280DCC" w:rsidRPr="00280DCC" w:rsidRDefault="00280DCC" w:rsidP="007E182F">
      <w:pPr>
        <w:rPr>
          <w:rFonts w:ascii="BIZ UDPゴシック" w:eastAsia="BIZ UDPゴシック" w:hAnsi="BIZ UDPゴシック"/>
          <w:sz w:val="24"/>
          <w:szCs w:val="24"/>
        </w:rPr>
      </w:pPr>
    </w:p>
    <w:p w14:paraId="089ED648" w14:textId="6D964704" w:rsidR="00362599" w:rsidRPr="00362599" w:rsidRDefault="007E182F" w:rsidP="00362599">
      <w:pPr>
        <w:pStyle w:val="a4"/>
        <w:numPr>
          <w:ilvl w:val="0"/>
          <w:numId w:val="1"/>
        </w:numPr>
        <w:spacing w:line="400" w:lineRule="exact"/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子乗台指定料金（夏期・繁忙期有料）</w:t>
      </w:r>
      <w:r w:rsidR="00280DCC" w:rsidRP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1回1個につき別途</w:t>
      </w:r>
      <w:r w:rsidRP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500円</w:t>
      </w:r>
      <w:r w:rsidR="00362599" w:rsidRPr="00362599">
        <w:rPr>
          <w:rFonts w:ascii="BIZ UDPゴシック" w:eastAsia="BIZ UDPゴシック" w:hAnsi="BIZ UDPゴシック" w:hint="eastAsia"/>
          <w:sz w:val="24"/>
          <w:szCs w:val="24"/>
        </w:rPr>
        <w:t>（税込）</w:t>
      </w:r>
    </w:p>
    <w:p w14:paraId="068C83EA" w14:textId="3E01CC2D" w:rsidR="00362599" w:rsidRDefault="00280DCC" w:rsidP="00362599">
      <w:pPr>
        <w:pStyle w:val="a4"/>
        <w:spacing w:line="400" w:lineRule="exact"/>
        <w:ind w:leftChars="0" w:left="4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※宿泊割の場合1回＝24時間</w:t>
      </w:r>
      <w:r w:rsidR="00C0793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迄</w:t>
      </w:r>
    </w:p>
    <w:p w14:paraId="11C45BBB" w14:textId="52CB85B8" w:rsidR="00C07936" w:rsidRDefault="00C07936" w:rsidP="00362599">
      <w:pPr>
        <w:pStyle w:val="a4"/>
        <w:spacing w:line="400" w:lineRule="exact"/>
        <w:ind w:leftChars="0" w:left="4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※有料対象期間はスタート前にお知らせ欄に掲載</w:t>
      </w:r>
    </w:p>
    <w:p w14:paraId="0D24B705" w14:textId="587C9234" w:rsidR="007E182F" w:rsidRPr="00362599" w:rsidRDefault="007E182F" w:rsidP="00362599">
      <w:pPr>
        <w:pStyle w:val="a4"/>
        <w:spacing w:line="400" w:lineRule="exact"/>
        <w:ind w:leftChars="0" w:left="4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</w:t>
      </w:r>
      <w:r w:rsidR="00362599" w:rsidRP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事前登録</w:t>
      </w:r>
      <w:r w:rsidRP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割引</w:t>
      </w:r>
      <w:r w:rsidR="0036259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対象外</w:t>
      </w:r>
    </w:p>
    <w:p w14:paraId="6E2C1A90" w14:textId="77777777" w:rsidR="007E182F" w:rsidRPr="00280DCC" w:rsidRDefault="007E182F" w:rsidP="007E182F">
      <w:pPr>
        <w:spacing w:line="4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4AEA1C33" w14:textId="48E0AA11" w:rsidR="007E182F" w:rsidRPr="00280DCC" w:rsidRDefault="007E182F" w:rsidP="007E182F">
      <w:pPr>
        <w:spacing w:line="4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C07936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事前登録の割引率</w:t>
      </w:r>
      <w:r w:rsidRPr="00280DCC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（レンタサイクル料金が対象）</w:t>
      </w:r>
    </w:p>
    <w:p w14:paraId="1248B383" w14:textId="72051AC3" w:rsidR="007E182F" w:rsidRPr="00C07936" w:rsidRDefault="007E182F" w:rsidP="00C07936">
      <w:pPr>
        <w:pStyle w:val="a4"/>
        <w:numPr>
          <w:ilvl w:val="0"/>
          <w:numId w:val="2"/>
        </w:numPr>
        <w:spacing w:line="400" w:lineRule="exact"/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C0793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普通自動車のみ利用　10%引き</w:t>
      </w:r>
      <w:r w:rsidR="00C07936" w:rsidRPr="00C0793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（宿泊割も対象）</w:t>
      </w:r>
    </w:p>
    <w:p w14:paraId="0A1B5A0C" w14:textId="23E4D008" w:rsidR="007E182F" w:rsidRPr="00C07936" w:rsidRDefault="007E182F" w:rsidP="00C07936">
      <w:pPr>
        <w:pStyle w:val="a4"/>
        <w:numPr>
          <w:ilvl w:val="0"/>
          <w:numId w:val="2"/>
        </w:numPr>
        <w:spacing w:line="400" w:lineRule="exact"/>
        <w:ind w:leftChars="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C0793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多種利用　　　　 　　</w:t>
      </w:r>
      <w:r w:rsidR="00C07936" w:rsidRPr="00C0793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C0793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5％引き</w:t>
      </w:r>
    </w:p>
    <w:sectPr w:rsidR="007E182F" w:rsidRPr="00C07936" w:rsidSect="00C07936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26E2" w14:textId="77777777" w:rsidR="006A17EF" w:rsidRDefault="006A17EF" w:rsidP="00B61A3C">
      <w:r>
        <w:separator/>
      </w:r>
    </w:p>
  </w:endnote>
  <w:endnote w:type="continuationSeparator" w:id="0">
    <w:p w14:paraId="0A5617C3" w14:textId="77777777" w:rsidR="006A17EF" w:rsidRDefault="006A17EF" w:rsidP="00B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4350" w14:textId="77777777" w:rsidR="006A17EF" w:rsidRDefault="006A17EF" w:rsidP="00B61A3C">
      <w:r>
        <w:separator/>
      </w:r>
    </w:p>
  </w:footnote>
  <w:footnote w:type="continuationSeparator" w:id="0">
    <w:p w14:paraId="10282A04" w14:textId="77777777" w:rsidR="006A17EF" w:rsidRDefault="006A17EF" w:rsidP="00B6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27B0"/>
    <w:multiLevelType w:val="hybridMultilevel"/>
    <w:tmpl w:val="6CA8E51C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D205B0"/>
    <w:multiLevelType w:val="hybridMultilevel"/>
    <w:tmpl w:val="CA00130A"/>
    <w:lvl w:ilvl="0" w:tplc="FBC20C60">
      <w:start w:val="1"/>
      <w:numFmt w:val="bullet"/>
      <w:lvlText w:val="☆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7258302">
    <w:abstractNumId w:val="0"/>
  </w:num>
  <w:num w:numId="2" w16cid:durableId="9105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2F"/>
    <w:rsid w:val="00280DCC"/>
    <w:rsid w:val="002A47B3"/>
    <w:rsid w:val="00362599"/>
    <w:rsid w:val="003F6C56"/>
    <w:rsid w:val="006A17EF"/>
    <w:rsid w:val="00717172"/>
    <w:rsid w:val="007E182F"/>
    <w:rsid w:val="00B61A3C"/>
    <w:rsid w:val="00C07936"/>
    <w:rsid w:val="00C854DC"/>
    <w:rsid w:val="00D356E7"/>
    <w:rsid w:val="00D70FC2"/>
    <w:rsid w:val="00E0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EB8AC"/>
  <w15:chartTrackingRefBased/>
  <w15:docId w15:val="{5D81247E-CAEC-49E1-B639-D84D07C8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5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A3C"/>
  </w:style>
  <w:style w:type="paragraph" w:styleId="a7">
    <w:name w:val="footer"/>
    <w:basedOn w:val="a"/>
    <w:link w:val="a8"/>
    <w:uiPriority w:val="99"/>
    <w:unhideWhenUsed/>
    <w:rsid w:val="00B61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 tomori</dc:creator>
  <cp:keywords/>
  <dc:description/>
  <cp:lastModifiedBy>kankou tomori</cp:lastModifiedBy>
  <cp:revision>3</cp:revision>
  <dcterms:created xsi:type="dcterms:W3CDTF">2024-12-16T07:24:00Z</dcterms:created>
  <dcterms:modified xsi:type="dcterms:W3CDTF">2025-02-14T06:33:00Z</dcterms:modified>
</cp:coreProperties>
</file>